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882F" w14:textId="77777777" w:rsidR="00FF10DB" w:rsidRDefault="00FF10DB" w:rsidP="00FF10DB">
      <w:pPr>
        <w:pStyle w:val="Heading1"/>
      </w:pPr>
    </w:p>
    <w:p w14:paraId="167A3E50" w14:textId="77777777" w:rsidR="00FF10DB" w:rsidRDefault="00FF10DB" w:rsidP="00FF10DB">
      <w:pPr>
        <w:pStyle w:val="Heading1"/>
      </w:pPr>
    </w:p>
    <w:p w14:paraId="44142827" w14:textId="77777777" w:rsidR="00FF10DB" w:rsidRDefault="00FF10DB" w:rsidP="00FF10DB">
      <w:pPr>
        <w:pStyle w:val="Heading1"/>
      </w:pPr>
    </w:p>
    <w:p w14:paraId="66184B86" w14:textId="6AB5308B" w:rsidR="00FF10DB" w:rsidRPr="00FF10DB" w:rsidRDefault="00FF10DB" w:rsidP="00FF10DB">
      <w:pPr>
        <w:pStyle w:val="Heading1"/>
        <w:spacing w:line="360" w:lineRule="auto"/>
      </w:pPr>
      <w:r w:rsidRPr="00FF10DB">
        <w:t>Template for policy or standard</w:t>
      </w:r>
    </w:p>
    <w:p w14:paraId="4D163A55" w14:textId="77777777" w:rsidR="00FF10DB" w:rsidRPr="00FF10DB" w:rsidRDefault="00FF10DB" w:rsidP="00FF10DB">
      <w:pPr>
        <w:pStyle w:val="Heading1"/>
        <w:spacing w:line="360" w:lineRule="auto"/>
      </w:pPr>
      <w:r w:rsidRPr="00FF10DB">
        <w:t>Date</w:t>
      </w:r>
    </w:p>
    <w:p w14:paraId="16481D6E" w14:textId="51D590B8" w:rsidR="00785C88" w:rsidRDefault="00FF10DB" w:rsidP="00FF10DB">
      <w:pPr>
        <w:pStyle w:val="Heading1"/>
        <w:spacing w:line="360" w:lineRule="auto"/>
      </w:pPr>
      <w:r w:rsidRPr="00FF10DB">
        <w:t>Version .01</w:t>
      </w:r>
    </w:p>
    <w:p w14:paraId="2A30C80E" w14:textId="77777777" w:rsidR="00FF10DB" w:rsidRDefault="00FF10DB" w:rsidP="00FF10DB"/>
    <w:p w14:paraId="5C211978" w14:textId="77777777" w:rsidR="00FF10DB" w:rsidRDefault="00FF10DB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ED2D100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7410D0AA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9D38974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EAC7203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31D015AB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109F339C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74BD731F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5FF16254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25F30A6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9F640E8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E4187B9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0BDE2B76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731385C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0D0CBE57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31652FC8" w14:textId="77777777" w:rsidR="00B14C35" w:rsidRPr="00A42AB7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sdt>
      <w:sdtPr>
        <w:rPr>
          <w:rFonts w:ascii="Arial" w:eastAsiaTheme="minorEastAsia" w:hAnsi="Arial" w:cs="Arial"/>
          <w:color w:val="00AAE7"/>
          <w:sz w:val="24"/>
          <w:szCs w:val="24"/>
        </w:rPr>
        <w:id w:val="1661503129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color w:val="000000" w:themeColor="text1"/>
          <w:sz w:val="20"/>
        </w:rPr>
      </w:sdtEndPr>
      <w:sdtContent>
        <w:p w14:paraId="7CDB0434" w14:textId="584F2C72" w:rsidR="00FF10DB" w:rsidRPr="00FF10DB" w:rsidRDefault="00FF10DB" w:rsidP="00FF10DB">
          <w:pPr>
            <w:pStyle w:val="TOCHeading"/>
            <w:rPr>
              <w:rStyle w:val="Heading1Char"/>
            </w:rPr>
          </w:pPr>
          <w:r w:rsidRPr="00FF10DB">
            <w:rPr>
              <w:rStyle w:val="Heading1Char"/>
            </w:rPr>
            <w:t>Table of Contents</w:t>
          </w:r>
          <w:r w:rsidR="00B14C35">
            <w:rPr>
              <w:rStyle w:val="Heading1Char"/>
            </w:rPr>
            <w:br/>
          </w:r>
        </w:p>
        <w:p w14:paraId="793D4981" w14:textId="6D71D3B5" w:rsidR="00FF10DB" w:rsidRPr="00A42AB7" w:rsidRDefault="00FF10DB" w:rsidP="00FF10DB">
          <w:pPr>
            <w:pStyle w:val="Subheader"/>
          </w:pPr>
          <w:r w:rsidRPr="00A42AB7">
            <w:rPr>
              <w:color w:val="000000"/>
            </w:rPr>
            <w:fldChar w:fldCharType="begin"/>
          </w:r>
          <w:r w:rsidRPr="00A42AB7">
            <w:instrText xml:space="preserve"> TOC \o "1-3" \h \z \u </w:instrText>
          </w:r>
          <w:r w:rsidRPr="00A42AB7">
            <w:rPr>
              <w:color w:val="000000"/>
            </w:rPr>
            <w:fldChar w:fldCharType="separate"/>
          </w:r>
          <w:hyperlink w:anchor="_Toc525285225" w:history="1">
            <w:r w:rsidRPr="00A42AB7">
              <w:rPr>
                <w:rStyle w:val="Hyperlink"/>
                <w:noProof/>
              </w:rPr>
              <w:t>1.</w:t>
            </w:r>
            <w:r w:rsidRPr="00A42AB7">
              <w:rPr>
                <w:noProof/>
              </w:rPr>
              <w:tab/>
            </w:r>
            <w:r w:rsidRPr="00FF10DB">
              <w:t>Section heading</w:t>
            </w:r>
            <w:r w:rsidRPr="00A42AB7">
              <w:rPr>
                <w:noProof/>
                <w:webHidden/>
              </w:rPr>
              <w:tab/>
            </w:r>
            <w:r w:rsidRPr="00A42AB7">
              <w:rPr>
                <w:noProof/>
                <w:webHidden/>
                <w:color w:val="000000" w:themeColor="text1"/>
              </w:rPr>
              <w:fldChar w:fldCharType="begin"/>
            </w:r>
            <w:r w:rsidRPr="00A42AB7">
              <w:rPr>
                <w:noProof/>
                <w:webHidden/>
                <w:color w:val="000000" w:themeColor="text1"/>
              </w:rPr>
              <w:instrText xml:space="preserve"> PAGEREF _Toc525285225 \h </w:instrText>
            </w:r>
            <w:r w:rsidRPr="00A42AB7">
              <w:rPr>
                <w:noProof/>
                <w:webHidden/>
                <w:color w:val="000000" w:themeColor="text1"/>
              </w:rPr>
            </w:r>
            <w:r w:rsidRPr="00A42AB7">
              <w:rPr>
                <w:noProof/>
                <w:webHidden/>
                <w:color w:val="000000" w:themeColor="text1"/>
              </w:rPr>
              <w:fldChar w:fldCharType="separate"/>
            </w:r>
            <w:r w:rsidRPr="00A42AB7">
              <w:rPr>
                <w:noProof/>
                <w:webHidden/>
                <w:color w:val="000000" w:themeColor="text1"/>
              </w:rPr>
              <w:t>3</w:t>
            </w:r>
            <w:r w:rsidRPr="00A42AB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F39DB91" w14:textId="77777777" w:rsidR="00FF10DB" w:rsidRPr="00A42AB7" w:rsidRDefault="00FF10DB" w:rsidP="00FF10DB">
          <w:pPr>
            <w:rPr>
              <w:rFonts w:ascii="Arial" w:hAnsi="Arial" w:cs="Arial"/>
            </w:rPr>
          </w:pPr>
          <w:r w:rsidRPr="00A42AB7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29A90D56" w14:textId="77777777" w:rsidR="00FF10DB" w:rsidRPr="00A42AB7" w:rsidRDefault="00FF10DB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FC95128" w14:textId="77777777" w:rsidR="00FF10DB" w:rsidRDefault="00FF10DB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5FE862DD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935A95E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21B2D2B9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26682E89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9EEC113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13FC408B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1EBDD5DA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EA30FF5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F08FDC2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27167759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6224B778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0E54A0F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1E29E09C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0E5205DB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3C2A510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345557DC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85F0E88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54DD46D6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5F9DBC56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0FA6619B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4CE6F8B2" w14:textId="77777777" w:rsidR="00B14C35" w:rsidRPr="00A42AB7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3FD92D4C" w14:textId="77777777" w:rsidR="00FF10DB" w:rsidRDefault="00FF10DB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E2256"/>
        </w:rPr>
      </w:pPr>
    </w:p>
    <w:p w14:paraId="471AF227" w14:textId="77777777" w:rsidR="00B14C35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E2256"/>
        </w:rPr>
      </w:pPr>
    </w:p>
    <w:p w14:paraId="7E83057B" w14:textId="77777777" w:rsidR="00B14C35" w:rsidRPr="007126B2" w:rsidRDefault="00B14C35" w:rsidP="00FF10DB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E2256"/>
        </w:rPr>
      </w:pPr>
    </w:p>
    <w:p w14:paraId="09AB9674" w14:textId="353AF76B" w:rsidR="00FF10DB" w:rsidRPr="00B14C35" w:rsidRDefault="00FF10DB" w:rsidP="00B14C35">
      <w:pPr>
        <w:pStyle w:val="Subheader"/>
        <w:rPr>
          <w:szCs w:val="24"/>
        </w:rPr>
      </w:pPr>
      <w:bookmarkStart w:id="0" w:name="_Toc525285225"/>
      <w:r w:rsidRPr="00FF10DB">
        <w:rPr>
          <w:rStyle w:val="Heading1Char"/>
          <w:rFonts w:ascii="Arial" w:hAnsi="Arial" w:cs="Arial"/>
          <w:color w:val="1A6887" w:themeColor="accent1"/>
          <w:sz w:val="24"/>
          <w:szCs w:val="24"/>
        </w:rPr>
        <w:t>1.</w:t>
      </w:r>
      <w:r w:rsidRPr="00FF10DB">
        <w:rPr>
          <w:rStyle w:val="Heading1Char"/>
          <w:rFonts w:ascii="Arial" w:hAnsi="Arial" w:cs="Arial"/>
          <w:color w:val="1A6887" w:themeColor="accent1"/>
          <w:sz w:val="24"/>
          <w:szCs w:val="24"/>
        </w:rPr>
        <w:tab/>
        <w:t>Section heading</w:t>
      </w:r>
      <w:r w:rsidRPr="00B14C35">
        <w:rPr>
          <w:rStyle w:val="Heading1Char"/>
          <w:rFonts w:ascii="Arial" w:hAnsi="Arial" w:cs="Arial"/>
          <w:color w:val="1A6887" w:themeColor="accent1"/>
          <w:sz w:val="24"/>
          <w:szCs w:val="24"/>
        </w:rPr>
        <w:t xml:space="preserve">  </w:t>
      </w:r>
      <w:bookmarkEnd w:id="0"/>
    </w:p>
    <w:p w14:paraId="1A6D942B" w14:textId="6B7E1A04" w:rsidR="00FF10DB" w:rsidRPr="007126B2" w:rsidRDefault="00FF10DB" w:rsidP="00B14C35">
      <w:pPr>
        <w:pStyle w:val="Quote"/>
        <w:ind w:left="0"/>
      </w:pPr>
      <w:bookmarkStart w:id="1" w:name="_Toc525285226"/>
      <w:r w:rsidRPr="00FF10DB">
        <w:t xml:space="preserve">Subsection Heading </w:t>
      </w:r>
      <w:bookmarkStart w:id="2" w:name="_Toc525285227"/>
      <w:bookmarkEnd w:id="1"/>
      <w:r w:rsidRPr="007126B2">
        <w:br/>
      </w:r>
      <w:r w:rsidRPr="007126B2">
        <w:br/>
      </w:r>
      <w:r w:rsidRPr="00B14C35">
        <w:rPr>
          <w:i w:val="0"/>
          <w:iCs w:val="0"/>
          <w:color w:val="000000" w:themeColor="text1"/>
        </w:rPr>
        <w:t xml:space="preserve">Lorem ipsum dolor sit </w:t>
      </w:r>
      <w:proofErr w:type="spellStart"/>
      <w:r w:rsidRPr="00B14C35">
        <w:rPr>
          <w:i w:val="0"/>
          <w:iCs w:val="0"/>
          <w:color w:val="000000" w:themeColor="text1"/>
        </w:rPr>
        <w:t>amet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consectetur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adipiscing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elit</w:t>
      </w:r>
      <w:proofErr w:type="spellEnd"/>
      <w:r w:rsidRPr="00B14C35">
        <w:rPr>
          <w:i w:val="0"/>
          <w:iCs w:val="0"/>
          <w:color w:val="000000" w:themeColor="text1"/>
        </w:rPr>
        <w:t xml:space="preserve">. Donec </w:t>
      </w:r>
      <w:proofErr w:type="spellStart"/>
      <w:r w:rsidRPr="00B14C35">
        <w:rPr>
          <w:i w:val="0"/>
          <w:iCs w:val="0"/>
          <w:color w:val="000000" w:themeColor="text1"/>
        </w:rPr>
        <w:t>risus</w:t>
      </w:r>
      <w:proofErr w:type="spellEnd"/>
      <w:r w:rsidRPr="00B14C35">
        <w:rPr>
          <w:i w:val="0"/>
          <w:iCs w:val="0"/>
          <w:color w:val="000000" w:themeColor="text1"/>
        </w:rPr>
        <w:t xml:space="preserve"> ligula, </w:t>
      </w:r>
      <w:proofErr w:type="spellStart"/>
      <w:r w:rsidRPr="00B14C35">
        <w:rPr>
          <w:i w:val="0"/>
          <w:iCs w:val="0"/>
          <w:color w:val="000000" w:themeColor="text1"/>
        </w:rPr>
        <w:t>faucibus</w:t>
      </w:r>
      <w:proofErr w:type="spellEnd"/>
      <w:r w:rsidRPr="00B14C35">
        <w:rPr>
          <w:i w:val="0"/>
          <w:iCs w:val="0"/>
          <w:color w:val="000000" w:themeColor="text1"/>
        </w:rPr>
        <w:t xml:space="preserve"> in </w:t>
      </w:r>
      <w:proofErr w:type="spellStart"/>
      <w:r w:rsidRPr="00B14C35">
        <w:rPr>
          <w:i w:val="0"/>
          <w:iCs w:val="0"/>
          <w:color w:val="000000" w:themeColor="text1"/>
        </w:rPr>
        <w:t>condimentum</w:t>
      </w:r>
      <w:proofErr w:type="spellEnd"/>
      <w:r w:rsidRPr="00B14C35">
        <w:rPr>
          <w:i w:val="0"/>
          <w:iCs w:val="0"/>
          <w:color w:val="000000" w:themeColor="text1"/>
        </w:rPr>
        <w:t xml:space="preserve"> in, </w:t>
      </w:r>
      <w:proofErr w:type="spellStart"/>
      <w:r w:rsidRPr="00B14C35">
        <w:rPr>
          <w:i w:val="0"/>
          <w:iCs w:val="0"/>
          <w:color w:val="000000" w:themeColor="text1"/>
        </w:rPr>
        <w:t>viverra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eget</w:t>
      </w:r>
      <w:proofErr w:type="spellEnd"/>
      <w:r w:rsidRPr="00B14C35">
        <w:rPr>
          <w:i w:val="0"/>
          <w:iCs w:val="0"/>
          <w:color w:val="000000" w:themeColor="text1"/>
        </w:rPr>
        <w:t xml:space="preserve"> libero. Vestibulum et </w:t>
      </w:r>
      <w:proofErr w:type="spellStart"/>
      <w:r w:rsidRPr="00B14C35">
        <w:rPr>
          <w:i w:val="0"/>
          <w:iCs w:val="0"/>
          <w:color w:val="000000" w:themeColor="text1"/>
        </w:rPr>
        <w:t>ornare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tellus</w:t>
      </w:r>
      <w:proofErr w:type="spellEnd"/>
      <w:r w:rsidRPr="00B14C35">
        <w:rPr>
          <w:i w:val="0"/>
          <w:iCs w:val="0"/>
          <w:color w:val="000000" w:themeColor="text1"/>
        </w:rPr>
        <w:t xml:space="preserve">. Maecenas sed </w:t>
      </w:r>
      <w:proofErr w:type="spellStart"/>
      <w:r w:rsidRPr="00B14C35">
        <w:rPr>
          <w:i w:val="0"/>
          <w:iCs w:val="0"/>
          <w:color w:val="000000" w:themeColor="text1"/>
        </w:rPr>
        <w:t>urna</w:t>
      </w:r>
      <w:proofErr w:type="spellEnd"/>
      <w:r w:rsidRPr="00B14C35">
        <w:rPr>
          <w:i w:val="0"/>
          <w:iCs w:val="0"/>
          <w:color w:val="000000" w:themeColor="text1"/>
        </w:rPr>
        <w:t xml:space="preserve"> dolor. Donec lorem </w:t>
      </w:r>
      <w:proofErr w:type="spellStart"/>
      <w:r w:rsidRPr="00B14C35">
        <w:rPr>
          <w:i w:val="0"/>
          <w:iCs w:val="0"/>
          <w:color w:val="000000" w:themeColor="text1"/>
        </w:rPr>
        <w:t>est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sollicitudin</w:t>
      </w:r>
      <w:proofErr w:type="spellEnd"/>
      <w:r w:rsidRPr="00B14C35">
        <w:rPr>
          <w:i w:val="0"/>
          <w:iCs w:val="0"/>
          <w:color w:val="000000" w:themeColor="text1"/>
        </w:rPr>
        <w:t xml:space="preserve"> vitae dui sit </w:t>
      </w:r>
      <w:proofErr w:type="spellStart"/>
      <w:r w:rsidRPr="00B14C35">
        <w:rPr>
          <w:i w:val="0"/>
          <w:iCs w:val="0"/>
          <w:color w:val="000000" w:themeColor="text1"/>
        </w:rPr>
        <w:t>amet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posuere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finibus</w:t>
      </w:r>
      <w:proofErr w:type="spellEnd"/>
      <w:r w:rsidRPr="00B14C35">
        <w:rPr>
          <w:i w:val="0"/>
          <w:iCs w:val="0"/>
          <w:color w:val="000000" w:themeColor="text1"/>
        </w:rPr>
        <w:t xml:space="preserve"> ligula. Donec </w:t>
      </w:r>
      <w:proofErr w:type="spellStart"/>
      <w:r w:rsidRPr="00B14C35">
        <w:rPr>
          <w:i w:val="0"/>
          <w:iCs w:val="0"/>
          <w:color w:val="000000" w:themeColor="text1"/>
        </w:rPr>
        <w:t>ut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risus</w:t>
      </w:r>
      <w:proofErr w:type="spellEnd"/>
      <w:r w:rsidRPr="00B14C35">
        <w:rPr>
          <w:i w:val="0"/>
          <w:iCs w:val="0"/>
          <w:color w:val="000000" w:themeColor="text1"/>
        </w:rPr>
        <w:t xml:space="preserve"> dolor. Morbi et </w:t>
      </w:r>
      <w:proofErr w:type="spellStart"/>
      <w:r w:rsidRPr="00B14C35">
        <w:rPr>
          <w:i w:val="0"/>
          <w:iCs w:val="0"/>
          <w:color w:val="000000" w:themeColor="text1"/>
        </w:rPr>
        <w:t>augue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dapibus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efficitur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nibh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posuere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lobortis</w:t>
      </w:r>
      <w:proofErr w:type="spellEnd"/>
      <w:r w:rsidRPr="00B14C35">
        <w:rPr>
          <w:i w:val="0"/>
          <w:iCs w:val="0"/>
          <w:color w:val="000000" w:themeColor="text1"/>
        </w:rPr>
        <w:t xml:space="preserve"> ipsum. </w:t>
      </w:r>
      <w:proofErr w:type="spellStart"/>
      <w:r w:rsidRPr="00B14C35">
        <w:rPr>
          <w:i w:val="0"/>
          <w:iCs w:val="0"/>
          <w:color w:val="000000" w:themeColor="text1"/>
        </w:rPr>
        <w:t>Suspendisse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arcu</w:t>
      </w:r>
      <w:proofErr w:type="spellEnd"/>
      <w:r w:rsidRPr="00B14C35">
        <w:rPr>
          <w:i w:val="0"/>
          <w:iCs w:val="0"/>
          <w:color w:val="000000" w:themeColor="text1"/>
        </w:rPr>
        <w:t xml:space="preserve"> ligula, </w:t>
      </w:r>
      <w:proofErr w:type="spellStart"/>
      <w:r w:rsidRPr="00B14C35">
        <w:rPr>
          <w:i w:val="0"/>
          <w:iCs w:val="0"/>
          <w:color w:val="000000" w:themeColor="text1"/>
        </w:rPr>
        <w:t>ornare</w:t>
      </w:r>
      <w:proofErr w:type="spellEnd"/>
      <w:r w:rsidRPr="00B14C35">
        <w:rPr>
          <w:i w:val="0"/>
          <w:iCs w:val="0"/>
          <w:color w:val="000000" w:themeColor="text1"/>
        </w:rPr>
        <w:t xml:space="preserve"> et </w:t>
      </w:r>
      <w:proofErr w:type="spellStart"/>
      <w:r w:rsidRPr="00B14C35">
        <w:rPr>
          <w:i w:val="0"/>
          <w:iCs w:val="0"/>
          <w:color w:val="000000" w:themeColor="text1"/>
        </w:rPr>
        <w:t>orci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eget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efficitur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efficitur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augue</w:t>
      </w:r>
      <w:proofErr w:type="spellEnd"/>
      <w:r w:rsidRPr="00B14C35">
        <w:rPr>
          <w:i w:val="0"/>
          <w:iCs w:val="0"/>
          <w:color w:val="000000" w:themeColor="text1"/>
        </w:rPr>
        <w:t xml:space="preserve">. </w:t>
      </w:r>
      <w:proofErr w:type="spellStart"/>
      <w:r w:rsidRPr="00B14C35">
        <w:rPr>
          <w:i w:val="0"/>
          <w:iCs w:val="0"/>
          <w:color w:val="000000" w:themeColor="text1"/>
        </w:rPr>
        <w:t>Fusce</w:t>
      </w:r>
      <w:proofErr w:type="spellEnd"/>
      <w:r w:rsidRPr="00B14C35">
        <w:rPr>
          <w:i w:val="0"/>
          <w:iCs w:val="0"/>
          <w:color w:val="000000" w:themeColor="text1"/>
        </w:rPr>
        <w:t xml:space="preserve"> non </w:t>
      </w:r>
      <w:proofErr w:type="spellStart"/>
      <w:r w:rsidRPr="00B14C35">
        <w:rPr>
          <w:i w:val="0"/>
          <w:iCs w:val="0"/>
          <w:color w:val="000000" w:themeColor="text1"/>
        </w:rPr>
        <w:t>tortor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erat</w:t>
      </w:r>
      <w:proofErr w:type="spellEnd"/>
      <w:r w:rsidRPr="00B14C35">
        <w:rPr>
          <w:i w:val="0"/>
          <w:iCs w:val="0"/>
          <w:color w:val="000000" w:themeColor="text1"/>
        </w:rPr>
        <w:t xml:space="preserve">. </w:t>
      </w:r>
      <w:proofErr w:type="spellStart"/>
      <w:r w:rsidRPr="00B14C35">
        <w:rPr>
          <w:i w:val="0"/>
          <w:iCs w:val="0"/>
          <w:color w:val="000000" w:themeColor="text1"/>
        </w:rPr>
        <w:t>Fusce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nec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augue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tincidunt</w:t>
      </w:r>
      <w:proofErr w:type="spellEnd"/>
      <w:r w:rsidRPr="00B14C35">
        <w:rPr>
          <w:i w:val="0"/>
          <w:iCs w:val="0"/>
          <w:color w:val="000000" w:themeColor="text1"/>
        </w:rPr>
        <w:t xml:space="preserve">, </w:t>
      </w:r>
      <w:proofErr w:type="spellStart"/>
      <w:r w:rsidRPr="00B14C35">
        <w:rPr>
          <w:i w:val="0"/>
          <w:iCs w:val="0"/>
          <w:color w:val="000000" w:themeColor="text1"/>
        </w:rPr>
        <w:t>tempor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odio</w:t>
      </w:r>
      <w:proofErr w:type="spellEnd"/>
      <w:r w:rsidRPr="00B14C35">
        <w:rPr>
          <w:i w:val="0"/>
          <w:iCs w:val="0"/>
          <w:color w:val="000000" w:themeColor="text1"/>
        </w:rPr>
        <w:t xml:space="preserve"> at, </w:t>
      </w:r>
      <w:proofErr w:type="spellStart"/>
      <w:r w:rsidRPr="00B14C35">
        <w:rPr>
          <w:i w:val="0"/>
          <w:iCs w:val="0"/>
          <w:color w:val="000000" w:themeColor="text1"/>
        </w:rPr>
        <w:t>rhoncus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purus</w:t>
      </w:r>
      <w:proofErr w:type="spellEnd"/>
      <w:r w:rsidRPr="00B14C35">
        <w:rPr>
          <w:i w:val="0"/>
          <w:iCs w:val="0"/>
          <w:color w:val="000000" w:themeColor="text1"/>
        </w:rPr>
        <w:t xml:space="preserve">. </w:t>
      </w:r>
      <w:proofErr w:type="spellStart"/>
      <w:r w:rsidRPr="00B14C35">
        <w:rPr>
          <w:i w:val="0"/>
          <w:iCs w:val="0"/>
          <w:color w:val="000000" w:themeColor="text1"/>
        </w:rPr>
        <w:t>Aliquam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suscipit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lacus</w:t>
      </w:r>
      <w:proofErr w:type="spellEnd"/>
      <w:r w:rsidRPr="00B14C35">
        <w:rPr>
          <w:i w:val="0"/>
          <w:iCs w:val="0"/>
          <w:color w:val="000000" w:themeColor="text1"/>
        </w:rPr>
        <w:t xml:space="preserve"> ante, a </w:t>
      </w:r>
      <w:proofErr w:type="spellStart"/>
      <w:r w:rsidRPr="00B14C35">
        <w:rPr>
          <w:i w:val="0"/>
          <w:iCs w:val="0"/>
          <w:color w:val="000000" w:themeColor="text1"/>
        </w:rPr>
        <w:t>ullamcorper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est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venenatis</w:t>
      </w:r>
      <w:proofErr w:type="spellEnd"/>
      <w:r w:rsidRPr="00B14C35">
        <w:rPr>
          <w:i w:val="0"/>
          <w:iCs w:val="0"/>
          <w:color w:val="000000" w:themeColor="text1"/>
        </w:rPr>
        <w:t xml:space="preserve"> sed. </w:t>
      </w:r>
      <w:proofErr w:type="spellStart"/>
      <w:r w:rsidRPr="00B14C35">
        <w:rPr>
          <w:i w:val="0"/>
          <w:iCs w:val="0"/>
          <w:color w:val="000000" w:themeColor="text1"/>
        </w:rPr>
        <w:t>Etiam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faucibus</w:t>
      </w:r>
      <w:proofErr w:type="spellEnd"/>
      <w:r w:rsidRPr="00B14C35">
        <w:rPr>
          <w:i w:val="0"/>
          <w:iCs w:val="0"/>
          <w:color w:val="000000" w:themeColor="text1"/>
        </w:rPr>
        <w:t xml:space="preserve"> diam ligula, et </w:t>
      </w:r>
      <w:proofErr w:type="spellStart"/>
      <w:r w:rsidRPr="00B14C35">
        <w:rPr>
          <w:i w:val="0"/>
          <w:iCs w:val="0"/>
          <w:color w:val="000000" w:themeColor="text1"/>
        </w:rPr>
        <w:t>consectetur</w:t>
      </w:r>
      <w:proofErr w:type="spellEnd"/>
      <w:r w:rsidRPr="00B14C35">
        <w:rPr>
          <w:i w:val="0"/>
          <w:iCs w:val="0"/>
          <w:color w:val="000000" w:themeColor="text1"/>
        </w:rPr>
        <w:t xml:space="preserve"> dui </w:t>
      </w:r>
      <w:proofErr w:type="spellStart"/>
      <w:r w:rsidRPr="00B14C35">
        <w:rPr>
          <w:i w:val="0"/>
          <w:iCs w:val="0"/>
          <w:color w:val="000000" w:themeColor="text1"/>
        </w:rPr>
        <w:t>hendrerit</w:t>
      </w:r>
      <w:proofErr w:type="spellEnd"/>
      <w:r w:rsidRPr="00B14C35">
        <w:rPr>
          <w:i w:val="0"/>
          <w:iCs w:val="0"/>
          <w:color w:val="000000" w:themeColor="text1"/>
        </w:rPr>
        <w:t xml:space="preserve"> ac. Sed </w:t>
      </w:r>
      <w:proofErr w:type="spellStart"/>
      <w:r w:rsidRPr="00B14C35">
        <w:rPr>
          <w:i w:val="0"/>
          <w:iCs w:val="0"/>
          <w:color w:val="000000" w:themeColor="text1"/>
        </w:rPr>
        <w:t>faucibus</w:t>
      </w:r>
      <w:proofErr w:type="spellEnd"/>
      <w:r w:rsidRPr="00B14C35">
        <w:rPr>
          <w:i w:val="0"/>
          <w:iCs w:val="0"/>
          <w:color w:val="000000" w:themeColor="text1"/>
        </w:rPr>
        <w:t xml:space="preserve"> vitae dui et </w:t>
      </w:r>
      <w:proofErr w:type="spellStart"/>
      <w:r w:rsidRPr="00B14C35">
        <w:rPr>
          <w:i w:val="0"/>
          <w:iCs w:val="0"/>
          <w:color w:val="000000" w:themeColor="text1"/>
        </w:rPr>
        <w:t>eleifend</w:t>
      </w:r>
      <w:proofErr w:type="spellEnd"/>
      <w:r w:rsidRPr="00B14C35">
        <w:rPr>
          <w:i w:val="0"/>
          <w:iCs w:val="0"/>
          <w:color w:val="000000" w:themeColor="text1"/>
        </w:rPr>
        <w:t xml:space="preserve">. Donec </w:t>
      </w:r>
      <w:proofErr w:type="spellStart"/>
      <w:r w:rsidRPr="00B14C35">
        <w:rPr>
          <w:i w:val="0"/>
          <w:iCs w:val="0"/>
          <w:color w:val="000000" w:themeColor="text1"/>
        </w:rPr>
        <w:t>viverra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sapien</w:t>
      </w:r>
      <w:proofErr w:type="spellEnd"/>
      <w:r w:rsidRPr="00B14C35">
        <w:rPr>
          <w:i w:val="0"/>
          <w:iCs w:val="0"/>
          <w:color w:val="000000" w:themeColor="text1"/>
        </w:rPr>
        <w:t xml:space="preserve"> ac </w:t>
      </w:r>
      <w:proofErr w:type="spellStart"/>
      <w:r w:rsidRPr="00B14C35">
        <w:rPr>
          <w:i w:val="0"/>
          <w:iCs w:val="0"/>
          <w:color w:val="000000" w:themeColor="text1"/>
        </w:rPr>
        <w:t>enim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porttitor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facilisis</w:t>
      </w:r>
      <w:proofErr w:type="spellEnd"/>
      <w:r w:rsidRPr="00B14C35">
        <w:rPr>
          <w:i w:val="0"/>
          <w:iCs w:val="0"/>
          <w:color w:val="000000" w:themeColor="text1"/>
        </w:rPr>
        <w:t xml:space="preserve">. Maecenas </w:t>
      </w:r>
      <w:proofErr w:type="spellStart"/>
      <w:r w:rsidRPr="00B14C35">
        <w:rPr>
          <w:i w:val="0"/>
          <w:iCs w:val="0"/>
          <w:color w:val="000000" w:themeColor="text1"/>
        </w:rPr>
        <w:t>dignissim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elementum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laoreet</w:t>
      </w:r>
      <w:proofErr w:type="spellEnd"/>
      <w:r w:rsidRPr="00B14C35">
        <w:rPr>
          <w:i w:val="0"/>
          <w:iCs w:val="0"/>
          <w:color w:val="000000" w:themeColor="text1"/>
        </w:rPr>
        <w:t xml:space="preserve">. </w:t>
      </w:r>
      <w:proofErr w:type="spellStart"/>
      <w:r w:rsidRPr="00B14C35">
        <w:rPr>
          <w:i w:val="0"/>
          <w:iCs w:val="0"/>
          <w:color w:val="000000" w:themeColor="text1"/>
        </w:rPr>
        <w:t>Pellentesque</w:t>
      </w:r>
      <w:proofErr w:type="spellEnd"/>
      <w:r w:rsidRPr="00B14C35">
        <w:rPr>
          <w:i w:val="0"/>
          <w:iCs w:val="0"/>
          <w:color w:val="000000" w:themeColor="text1"/>
        </w:rPr>
        <w:t xml:space="preserve"> </w:t>
      </w:r>
      <w:proofErr w:type="spellStart"/>
      <w:r w:rsidRPr="00B14C35">
        <w:rPr>
          <w:i w:val="0"/>
          <w:iCs w:val="0"/>
          <w:color w:val="000000" w:themeColor="text1"/>
        </w:rPr>
        <w:t>volutpat</w:t>
      </w:r>
      <w:proofErr w:type="spellEnd"/>
      <w:r w:rsidRPr="00B14C35">
        <w:rPr>
          <w:i w:val="0"/>
          <w:iCs w:val="0"/>
          <w:color w:val="000000" w:themeColor="text1"/>
        </w:rPr>
        <w:t xml:space="preserve"> vel </w:t>
      </w:r>
      <w:proofErr w:type="spellStart"/>
      <w:r w:rsidRPr="00B14C35">
        <w:rPr>
          <w:i w:val="0"/>
          <w:iCs w:val="0"/>
          <w:color w:val="000000" w:themeColor="text1"/>
        </w:rPr>
        <w:t>purus</w:t>
      </w:r>
      <w:proofErr w:type="spellEnd"/>
      <w:r w:rsidRPr="00B14C35">
        <w:rPr>
          <w:i w:val="0"/>
          <w:iCs w:val="0"/>
          <w:color w:val="000000" w:themeColor="text1"/>
        </w:rPr>
        <w:t xml:space="preserve"> et </w:t>
      </w:r>
      <w:proofErr w:type="spellStart"/>
      <w:r w:rsidRPr="00B14C35">
        <w:rPr>
          <w:i w:val="0"/>
          <w:iCs w:val="0"/>
          <w:color w:val="000000" w:themeColor="text1"/>
        </w:rPr>
        <w:t>porttitor</w:t>
      </w:r>
      <w:proofErr w:type="spellEnd"/>
      <w:r w:rsidRPr="00B14C35">
        <w:rPr>
          <w:i w:val="0"/>
          <w:iCs w:val="0"/>
          <w:color w:val="000000" w:themeColor="text1"/>
        </w:rPr>
        <w:t>.</w:t>
      </w:r>
      <w:bookmarkEnd w:id="2"/>
      <w:r w:rsidRPr="007126B2">
        <w:br/>
      </w:r>
    </w:p>
    <w:p w14:paraId="78DA03D8" w14:textId="77777777" w:rsidR="00FF10DB" w:rsidRPr="00B14C35" w:rsidRDefault="00FF10DB" w:rsidP="00B14C35">
      <w:pPr>
        <w:pStyle w:val="Heading3"/>
        <w:numPr>
          <w:ilvl w:val="2"/>
          <w:numId w:val="18"/>
        </w:numPr>
        <w:tabs>
          <w:tab w:val="num" w:pos="0"/>
        </w:tabs>
        <w:ind w:left="0" w:firstLine="0"/>
        <w:rPr>
          <w:rFonts w:ascii="Arial" w:hAnsi="Arial"/>
          <w:b/>
          <w:bCs/>
          <w:color w:val="1A6887" w:themeColor="accent1"/>
          <w:sz w:val="24"/>
        </w:rPr>
      </w:pPr>
      <w:bookmarkStart w:id="3" w:name="_Toc525285228"/>
      <w:r w:rsidRPr="00B14C35">
        <w:rPr>
          <w:rFonts w:ascii="Arial" w:hAnsi="Arial"/>
          <w:b/>
          <w:bCs/>
          <w:color w:val="1A6887" w:themeColor="accent1"/>
          <w:sz w:val="24"/>
        </w:rPr>
        <w:t xml:space="preserve">Lists (Arial </w:t>
      </w:r>
      <w:proofErr w:type="spellStart"/>
      <w:r w:rsidRPr="00B14C35">
        <w:rPr>
          <w:rFonts w:ascii="Arial" w:hAnsi="Arial"/>
          <w:b/>
          <w:bCs/>
          <w:color w:val="1A6887" w:themeColor="accent1"/>
          <w:sz w:val="24"/>
        </w:rPr>
        <w:t>Regualr</w:t>
      </w:r>
      <w:proofErr w:type="spellEnd"/>
      <w:r w:rsidRPr="00B14C35">
        <w:rPr>
          <w:rFonts w:ascii="Arial" w:hAnsi="Arial"/>
          <w:b/>
          <w:bCs/>
          <w:color w:val="1A6887" w:themeColor="accent1"/>
          <w:sz w:val="24"/>
        </w:rPr>
        <w:t xml:space="preserve">, Sentence Case, 11.5 </w:t>
      </w:r>
      <w:proofErr w:type="spellStart"/>
      <w:r w:rsidRPr="00B14C35">
        <w:rPr>
          <w:rFonts w:ascii="Arial" w:hAnsi="Arial"/>
          <w:b/>
          <w:bCs/>
          <w:color w:val="1A6887" w:themeColor="accent1"/>
          <w:sz w:val="24"/>
        </w:rPr>
        <w:t>pt</w:t>
      </w:r>
      <w:proofErr w:type="spellEnd"/>
      <w:r w:rsidRPr="00B14C35">
        <w:rPr>
          <w:rFonts w:ascii="Arial" w:hAnsi="Arial"/>
          <w:b/>
          <w:bCs/>
          <w:color w:val="1A6887" w:themeColor="accent1"/>
          <w:sz w:val="24"/>
        </w:rPr>
        <w:t>)</w:t>
      </w:r>
      <w:bookmarkEnd w:id="3"/>
    </w:p>
    <w:p w14:paraId="5ED26795" w14:textId="77777777" w:rsidR="00FF10DB" w:rsidRPr="007126B2" w:rsidRDefault="00FF10DB" w:rsidP="00B14C35">
      <w:pPr>
        <w:pStyle w:val="ListBullet"/>
      </w:pPr>
      <w:r w:rsidRPr="007126B2">
        <w:t xml:space="preserve">Lorem ipsum dolor sit </w:t>
      </w:r>
      <w:proofErr w:type="spellStart"/>
      <w:r w:rsidRPr="007126B2">
        <w:t>amet</w:t>
      </w:r>
      <w:proofErr w:type="spellEnd"/>
      <w:r w:rsidRPr="007126B2">
        <w:t xml:space="preserve">, </w:t>
      </w:r>
      <w:proofErr w:type="spellStart"/>
      <w:r w:rsidRPr="007126B2">
        <w:t>consectetur</w:t>
      </w:r>
      <w:proofErr w:type="spellEnd"/>
      <w:r w:rsidRPr="007126B2">
        <w:t xml:space="preserve"> </w:t>
      </w:r>
      <w:proofErr w:type="spellStart"/>
      <w:r w:rsidRPr="007126B2">
        <w:t>adipiscing</w:t>
      </w:r>
      <w:proofErr w:type="spellEnd"/>
      <w:r w:rsidRPr="007126B2">
        <w:t xml:space="preserve"> </w:t>
      </w:r>
      <w:proofErr w:type="spellStart"/>
      <w:r w:rsidRPr="007126B2">
        <w:t>elit</w:t>
      </w:r>
      <w:proofErr w:type="spellEnd"/>
      <w:r w:rsidRPr="007126B2">
        <w:t>.</w:t>
      </w:r>
    </w:p>
    <w:p w14:paraId="48DCB18B" w14:textId="77777777" w:rsidR="00FF10DB" w:rsidRPr="007126B2" w:rsidRDefault="00FF10DB" w:rsidP="00B14C35">
      <w:pPr>
        <w:pStyle w:val="ListBullet"/>
      </w:pPr>
      <w:proofErr w:type="spellStart"/>
      <w:r w:rsidRPr="007126B2">
        <w:t>Pellentesque</w:t>
      </w:r>
      <w:proofErr w:type="spellEnd"/>
      <w:r w:rsidRPr="007126B2">
        <w:t xml:space="preserve"> </w:t>
      </w:r>
      <w:proofErr w:type="spellStart"/>
      <w:r w:rsidRPr="007126B2">
        <w:t>placerat</w:t>
      </w:r>
      <w:proofErr w:type="spellEnd"/>
      <w:r w:rsidRPr="007126B2">
        <w:t xml:space="preserve"> </w:t>
      </w:r>
      <w:proofErr w:type="spellStart"/>
      <w:r w:rsidRPr="007126B2">
        <w:t>risus</w:t>
      </w:r>
      <w:proofErr w:type="spellEnd"/>
      <w:r w:rsidRPr="007126B2">
        <w:t xml:space="preserve"> </w:t>
      </w:r>
      <w:proofErr w:type="spellStart"/>
      <w:r w:rsidRPr="007126B2">
        <w:t>eu</w:t>
      </w:r>
      <w:proofErr w:type="spellEnd"/>
      <w:r w:rsidRPr="007126B2">
        <w:t xml:space="preserve"> </w:t>
      </w:r>
      <w:proofErr w:type="spellStart"/>
      <w:r w:rsidRPr="007126B2">
        <w:t>velit</w:t>
      </w:r>
      <w:proofErr w:type="spellEnd"/>
      <w:r w:rsidRPr="007126B2">
        <w:t xml:space="preserve"> </w:t>
      </w:r>
      <w:proofErr w:type="spellStart"/>
      <w:r w:rsidRPr="007126B2">
        <w:t>malesuada</w:t>
      </w:r>
      <w:proofErr w:type="spellEnd"/>
      <w:r w:rsidRPr="007126B2">
        <w:t xml:space="preserve"> </w:t>
      </w:r>
      <w:proofErr w:type="spellStart"/>
      <w:r w:rsidRPr="007126B2">
        <w:t>ullamcorper</w:t>
      </w:r>
      <w:proofErr w:type="spellEnd"/>
      <w:r w:rsidRPr="007126B2">
        <w:t>.</w:t>
      </w:r>
    </w:p>
    <w:p w14:paraId="55940959" w14:textId="77777777" w:rsidR="00FF10DB" w:rsidRPr="007126B2" w:rsidRDefault="00FF10DB" w:rsidP="00B14C35">
      <w:pPr>
        <w:pStyle w:val="ListBullet"/>
      </w:pPr>
      <w:proofErr w:type="spellStart"/>
      <w:r w:rsidRPr="007126B2">
        <w:t>Pellentesque</w:t>
      </w:r>
      <w:proofErr w:type="spellEnd"/>
      <w:r w:rsidRPr="007126B2">
        <w:t xml:space="preserve"> </w:t>
      </w:r>
      <w:proofErr w:type="spellStart"/>
      <w:r w:rsidRPr="007126B2">
        <w:t>commodo</w:t>
      </w:r>
      <w:proofErr w:type="spellEnd"/>
      <w:r w:rsidRPr="007126B2">
        <w:t xml:space="preserve"> </w:t>
      </w:r>
      <w:proofErr w:type="spellStart"/>
      <w:r w:rsidRPr="007126B2">
        <w:t>quam</w:t>
      </w:r>
      <w:proofErr w:type="spellEnd"/>
      <w:r w:rsidRPr="007126B2">
        <w:t xml:space="preserve"> id ligula </w:t>
      </w:r>
      <w:proofErr w:type="spellStart"/>
      <w:r w:rsidRPr="007126B2">
        <w:t>finibus</w:t>
      </w:r>
      <w:proofErr w:type="spellEnd"/>
      <w:r w:rsidRPr="007126B2">
        <w:t xml:space="preserve">, vitae </w:t>
      </w:r>
      <w:proofErr w:type="spellStart"/>
      <w:r w:rsidRPr="007126B2">
        <w:t>feugiat</w:t>
      </w:r>
      <w:proofErr w:type="spellEnd"/>
      <w:r w:rsidRPr="007126B2">
        <w:t xml:space="preserve"> dolor </w:t>
      </w:r>
      <w:proofErr w:type="spellStart"/>
      <w:r w:rsidRPr="007126B2">
        <w:t>dapibus</w:t>
      </w:r>
      <w:proofErr w:type="spellEnd"/>
      <w:r w:rsidRPr="007126B2">
        <w:t>.</w:t>
      </w:r>
    </w:p>
    <w:p w14:paraId="2B376BBB" w14:textId="77777777" w:rsidR="00FF10DB" w:rsidRPr="007126B2" w:rsidRDefault="00FF10DB" w:rsidP="00B14C35">
      <w:pPr>
        <w:pStyle w:val="ListBullet"/>
      </w:pPr>
      <w:proofErr w:type="spellStart"/>
      <w:r w:rsidRPr="007126B2">
        <w:t>Pellentesque</w:t>
      </w:r>
      <w:proofErr w:type="spellEnd"/>
      <w:r w:rsidRPr="007126B2">
        <w:t xml:space="preserve"> </w:t>
      </w:r>
      <w:proofErr w:type="spellStart"/>
      <w:r w:rsidRPr="007126B2">
        <w:t>elementum</w:t>
      </w:r>
      <w:proofErr w:type="spellEnd"/>
      <w:r w:rsidRPr="007126B2">
        <w:t xml:space="preserve"> </w:t>
      </w:r>
      <w:proofErr w:type="spellStart"/>
      <w:r w:rsidRPr="007126B2">
        <w:t>nulla</w:t>
      </w:r>
      <w:proofErr w:type="spellEnd"/>
      <w:r w:rsidRPr="007126B2">
        <w:t xml:space="preserve"> </w:t>
      </w:r>
      <w:proofErr w:type="spellStart"/>
      <w:r w:rsidRPr="007126B2">
        <w:t>pretium</w:t>
      </w:r>
      <w:proofErr w:type="spellEnd"/>
      <w:r w:rsidRPr="007126B2">
        <w:t xml:space="preserve"> </w:t>
      </w:r>
      <w:proofErr w:type="spellStart"/>
      <w:r w:rsidRPr="007126B2">
        <w:t>aliquet</w:t>
      </w:r>
      <w:proofErr w:type="spellEnd"/>
      <w:r w:rsidRPr="007126B2">
        <w:t xml:space="preserve"> </w:t>
      </w:r>
      <w:proofErr w:type="spellStart"/>
      <w:r w:rsidRPr="007126B2">
        <w:t>congue</w:t>
      </w:r>
      <w:proofErr w:type="spellEnd"/>
      <w:r w:rsidRPr="007126B2">
        <w:t>.</w:t>
      </w:r>
    </w:p>
    <w:p w14:paraId="082CBAF4" w14:textId="77777777" w:rsidR="00FF10DB" w:rsidRPr="00A42AB7" w:rsidRDefault="00FF10DB" w:rsidP="00FF10D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14:paraId="7535D8ED" w14:textId="77777777" w:rsidR="00B14C35" w:rsidRPr="00FF10DB" w:rsidRDefault="00FF10DB" w:rsidP="00B14C35">
      <w:pPr>
        <w:pStyle w:val="Quote"/>
      </w:pPr>
      <w:r w:rsidRPr="007126B2">
        <w:t>Chart Format (see below)</w:t>
      </w:r>
    </w:p>
    <w:tbl>
      <w:tblPr>
        <w:tblStyle w:val="ReportTable"/>
        <w:tblW w:w="5000" w:type="pct"/>
        <w:tblLook w:val="04A0" w:firstRow="1" w:lastRow="0" w:firstColumn="1" w:lastColumn="0" w:noHBand="0" w:noVBand="1"/>
        <w:tblCaption w:val="Content table"/>
      </w:tblPr>
      <w:tblGrid>
        <w:gridCol w:w="3187"/>
        <w:gridCol w:w="3187"/>
        <w:gridCol w:w="3188"/>
      </w:tblGrid>
      <w:tr w:rsidR="00B14C35" w:rsidRPr="00785C88" w14:paraId="042908B6" w14:textId="77777777" w:rsidTr="00790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2DCFE9B8" w14:textId="77777777" w:rsidR="00B14C35" w:rsidRPr="00785C88" w:rsidRDefault="00B14C35" w:rsidP="007904D9">
            <w:pPr>
              <w:rPr>
                <w:bCs/>
                <w:color w:val="1A6887" w:themeColor="accent1"/>
                <w:sz w:val="28"/>
              </w:rPr>
            </w:pPr>
          </w:p>
        </w:tc>
        <w:sdt>
          <w:sdtPr>
            <w:rPr>
              <w:b/>
              <w:bCs/>
              <w:color w:val="1A6887" w:themeColor="accent1"/>
              <w:sz w:val="28"/>
            </w:rPr>
            <w:id w:val="-1622375482"/>
            <w:placeholder>
              <w:docPart w:val="D956BF61854B2F40AF57C7757249EC5A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1C4607CB" w14:textId="77777777" w:rsidR="00B14C35" w:rsidRPr="00785C88" w:rsidRDefault="00B14C35" w:rsidP="007904D9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8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  <w:sdt>
          <w:sdtPr>
            <w:rPr>
              <w:b/>
              <w:bCs/>
              <w:color w:val="1A6887" w:themeColor="accent1"/>
            </w:rPr>
            <w:id w:val="-1698220457"/>
            <w:placeholder>
              <w:docPart w:val="05CB0456C4B37142A70835E4DDA7F8E4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45A5C951" w14:textId="77777777" w:rsidR="00B14C35" w:rsidRPr="00C06A85" w:rsidRDefault="00B14C35" w:rsidP="007904D9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4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</w:tr>
      <w:tr w:rsidR="00B14C35" w14:paraId="0A40DE1A" w14:textId="77777777" w:rsidTr="007904D9">
        <w:sdt>
          <w:sdtPr>
            <w:rPr>
              <w:szCs w:val="20"/>
            </w:rPr>
            <w:id w:val="-426806486"/>
            <w:placeholder>
              <w:docPart w:val="C4A921543755C0408E1D5D4FFA863110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353FF141" w14:textId="77777777" w:rsidR="00B14C35" w:rsidRPr="00C06A85" w:rsidRDefault="00B14C35" w:rsidP="007904D9">
                <w:pPr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Cs w:val="20"/>
            </w:rPr>
            <w:id w:val="-91939099"/>
            <w:placeholder>
              <w:docPart w:val="94DBB02ABE45C84099CBBBCED77CFF1D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71171ADC" w14:textId="77777777" w:rsidR="00B14C35" w:rsidRPr="00C06A85" w:rsidRDefault="00B14C35" w:rsidP="007904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Cs w:val="20"/>
            </w:rPr>
            <w:id w:val="578022562"/>
            <w:placeholder>
              <w:docPart w:val="35903C09355C6348B7B53EA550F59A50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1E6E585E" w14:textId="77777777" w:rsidR="00B14C35" w:rsidRPr="00C06A85" w:rsidRDefault="00B14C35" w:rsidP="007904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Text</w:t>
                </w:r>
              </w:p>
            </w:tc>
          </w:sdtContent>
        </w:sdt>
      </w:tr>
      <w:tr w:rsidR="00B14C35" w14:paraId="67DC527C" w14:textId="77777777" w:rsidTr="007904D9">
        <w:sdt>
          <w:sdtPr>
            <w:rPr>
              <w:szCs w:val="20"/>
            </w:rPr>
            <w:id w:val="1675531066"/>
            <w:placeholder>
              <w:docPart w:val="517F65F78801F9449C60F2378D0BF58B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759537A6" w14:textId="77777777" w:rsidR="00B14C35" w:rsidRPr="00C06A85" w:rsidRDefault="00B14C35" w:rsidP="007904D9">
                <w:pPr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Cs w:val="20"/>
            </w:rPr>
            <w:id w:val="-1841530532"/>
            <w:placeholder>
              <w:docPart w:val="FC4A0846D9F8EE4E9760ADCB2AC93B27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7884E1F3" w14:textId="77777777" w:rsidR="00B14C35" w:rsidRPr="00C06A85" w:rsidRDefault="00B14C35" w:rsidP="007904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Cs w:val="20"/>
            </w:rPr>
            <w:id w:val="913354702"/>
            <w:placeholder>
              <w:docPart w:val="382B6629D4533346A24294327117942D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1CDD10DB" w14:textId="77777777" w:rsidR="00B14C35" w:rsidRPr="00C06A85" w:rsidRDefault="00B14C35" w:rsidP="007904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  <w:r w:rsidRPr="00C06A85">
                  <w:rPr>
                    <w:szCs w:val="20"/>
                  </w:rPr>
                  <w:t>Text</w:t>
                </w:r>
              </w:p>
            </w:tc>
          </w:sdtContent>
        </w:sdt>
      </w:tr>
      <w:tr w:rsidR="00B14C35" w14:paraId="2DAFBF80" w14:textId="77777777" w:rsidTr="007904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0A555058" w14:textId="77777777" w:rsidR="00B14C35" w:rsidRPr="00C06A85" w:rsidRDefault="00B14C35" w:rsidP="007904D9">
            <w:pPr>
              <w:rPr>
                <w:szCs w:val="20"/>
              </w:rPr>
            </w:pPr>
          </w:p>
        </w:tc>
        <w:tc>
          <w:tcPr>
            <w:tcW w:w="3187" w:type="dxa"/>
          </w:tcPr>
          <w:p w14:paraId="05F7E5A9" w14:textId="77777777" w:rsidR="00B14C35" w:rsidRPr="00C06A85" w:rsidRDefault="00B14C35" w:rsidP="0079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88" w:type="dxa"/>
          </w:tcPr>
          <w:p w14:paraId="123245E3" w14:textId="77777777" w:rsidR="00B14C35" w:rsidRPr="00C06A85" w:rsidRDefault="00B14C35" w:rsidP="0079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49A72C16" w14:textId="3DE42A41" w:rsidR="00FF10DB" w:rsidRPr="00FF10DB" w:rsidRDefault="00FF10DB" w:rsidP="00B14C35">
      <w:pPr>
        <w:pStyle w:val="NormalWeb"/>
        <w:shd w:val="clear" w:color="auto" w:fill="FFFFFF"/>
        <w:spacing w:before="0" w:beforeAutospacing="0" w:after="225" w:afterAutospacing="0"/>
      </w:pPr>
    </w:p>
    <w:sectPr w:rsidR="00FF10DB" w:rsidRPr="00FF10DB" w:rsidSect="00534A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05" w:right="1339" w:bottom="1339" w:left="1339" w:header="33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0B73" w14:textId="77777777" w:rsidR="00B2760E" w:rsidRDefault="00B2760E">
      <w:pPr>
        <w:spacing w:line="240" w:lineRule="auto"/>
      </w:pPr>
      <w:r>
        <w:separator/>
      </w:r>
    </w:p>
    <w:p w14:paraId="3BC4F9CB" w14:textId="77777777" w:rsidR="00B2760E" w:rsidRDefault="00B2760E"/>
    <w:p w14:paraId="0EAFB15F" w14:textId="77777777" w:rsidR="00B2760E" w:rsidRDefault="00B2760E"/>
  </w:endnote>
  <w:endnote w:type="continuationSeparator" w:id="0">
    <w:p w14:paraId="42A3EA19" w14:textId="77777777" w:rsidR="00B2760E" w:rsidRDefault="00B2760E">
      <w:pPr>
        <w:spacing w:line="240" w:lineRule="auto"/>
      </w:pPr>
      <w:r>
        <w:continuationSeparator/>
      </w:r>
    </w:p>
    <w:p w14:paraId="25588797" w14:textId="77777777" w:rsidR="00B2760E" w:rsidRDefault="00B2760E"/>
    <w:p w14:paraId="505682C6" w14:textId="77777777" w:rsidR="00B2760E" w:rsidRDefault="00B27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3D1E" w14:textId="77777777" w:rsidR="00D72C26" w:rsidRDefault="00D72C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63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8A804" w14:textId="77777777" w:rsidR="00D72C26" w:rsidRDefault="00D72C26">
        <w:pPr>
          <w:pStyle w:val="Footer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170"/>
          <w:gridCol w:w="3230"/>
          <w:gridCol w:w="3162"/>
        </w:tblGrid>
        <w:tr w:rsidR="00D72C26" w:rsidRPr="00341B5F" w14:paraId="6F554361" w14:textId="77777777" w:rsidTr="00D72C26">
          <w:tc>
            <w:tcPr>
              <w:tcW w:w="3538" w:type="dxa"/>
            </w:tcPr>
            <w:p w14:paraId="4EF283E9" w14:textId="77777777" w:rsidR="00D72C26" w:rsidRPr="00A42AB7" w:rsidRDefault="00D72C26" w:rsidP="00D72C26">
              <w:pPr>
                <w:pStyle w:val="Footer"/>
                <w:tabs>
                  <w:tab w:val="left" w:pos="9900"/>
                </w:tabs>
                <w:rPr>
                  <w:rStyle w:val="PageNumber"/>
                  <w:rFonts w:ascii="Arial" w:hAnsi="Arial" w:cs="Arial"/>
                  <w:sz w:val="18"/>
                  <w:szCs w:val="18"/>
                </w:rPr>
              </w:pP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t>Policy name goes here</w:t>
              </w:r>
            </w:p>
          </w:tc>
          <w:tc>
            <w:tcPr>
              <w:tcW w:w="3538" w:type="dxa"/>
            </w:tcPr>
            <w:p w14:paraId="48BB4F0C" w14:textId="77777777" w:rsidR="00D72C26" w:rsidRPr="00A42AB7" w:rsidRDefault="00D72C26" w:rsidP="00D72C26">
              <w:pPr>
                <w:pStyle w:val="Footer"/>
                <w:tabs>
                  <w:tab w:val="left" w:pos="9900"/>
                </w:tabs>
                <w:jc w:val="center"/>
                <w:rPr>
                  <w:rStyle w:val="PageNumber"/>
                  <w:rFonts w:ascii="Arial" w:hAnsi="Arial" w:cs="Arial"/>
                  <w:sz w:val="18"/>
                  <w:szCs w:val="18"/>
                </w:rPr>
              </w:pPr>
              <w:proofErr w:type="spellStart"/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t>eMoney</w:t>
              </w:r>
              <w:proofErr w:type="spellEnd"/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t xml:space="preserve"> Confidential</w:t>
              </w:r>
            </w:p>
          </w:tc>
          <w:tc>
            <w:tcPr>
              <w:tcW w:w="3539" w:type="dxa"/>
            </w:tcPr>
            <w:p w14:paraId="54D44B30" w14:textId="77777777" w:rsidR="00D72C26" w:rsidRPr="00A42AB7" w:rsidRDefault="00D72C26" w:rsidP="00D72C26">
              <w:pPr>
                <w:pStyle w:val="Footer"/>
                <w:tabs>
                  <w:tab w:val="left" w:pos="9900"/>
                </w:tabs>
                <w:jc w:val="right"/>
                <w:rPr>
                  <w:rStyle w:val="PageNumber"/>
                  <w:rFonts w:ascii="Arial" w:hAnsi="Arial" w:cs="Arial"/>
                  <w:sz w:val="18"/>
                  <w:szCs w:val="18"/>
                </w:rPr>
              </w:pP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t xml:space="preserve">Page | </w:t>
              </w: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fldChar w:fldCharType="begin"/>
              </w: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instrText xml:space="preserve">PAGE  </w:instrText>
              </w: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fldChar w:fldCharType="separate"/>
              </w:r>
              <w:r>
                <w:rPr>
                  <w:rStyle w:val="PageNumber"/>
                  <w:rFonts w:ascii="Arial" w:hAnsi="Arial" w:cs="Arial"/>
                  <w:sz w:val="18"/>
                  <w:szCs w:val="18"/>
                </w:rPr>
                <w:t>3</w:t>
              </w:r>
              <w:r w:rsidRPr="00A42AB7">
                <w:rPr>
                  <w:rStyle w:val="PageNumber"/>
                  <w:rFonts w:ascii="Arial" w:hAnsi="Arial" w:cs="Arial"/>
                  <w:sz w:val="18"/>
                  <w:szCs w:val="18"/>
                </w:rPr>
                <w:fldChar w:fldCharType="end"/>
              </w:r>
            </w:p>
          </w:tc>
        </w:tr>
      </w:tbl>
      <w:p w14:paraId="15E2060B" w14:textId="1BACA2AD" w:rsidR="00255119" w:rsidRDefault="00000000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70"/>
      <w:gridCol w:w="3230"/>
      <w:gridCol w:w="3162"/>
    </w:tblGrid>
    <w:tr w:rsidR="00D72C26" w:rsidRPr="00341B5F" w14:paraId="5BC02010" w14:textId="77777777" w:rsidTr="00D72C26">
      <w:tc>
        <w:tcPr>
          <w:tcW w:w="3538" w:type="dxa"/>
        </w:tcPr>
        <w:p w14:paraId="20CE2E16" w14:textId="77777777" w:rsidR="00D72C26" w:rsidRPr="00A42AB7" w:rsidRDefault="00D72C26" w:rsidP="00D72C26">
          <w:pPr>
            <w:pStyle w:val="Footer"/>
            <w:tabs>
              <w:tab w:val="left" w:pos="9900"/>
            </w:tabs>
            <w:rPr>
              <w:rStyle w:val="PageNumber"/>
              <w:rFonts w:ascii="Arial" w:hAnsi="Arial" w:cs="Arial"/>
              <w:sz w:val="18"/>
              <w:szCs w:val="18"/>
            </w:rPr>
          </w:pP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t>Policy name goes here</w:t>
          </w:r>
        </w:p>
      </w:tc>
      <w:tc>
        <w:tcPr>
          <w:tcW w:w="3538" w:type="dxa"/>
        </w:tcPr>
        <w:p w14:paraId="20CABDB6" w14:textId="77777777" w:rsidR="00D72C26" w:rsidRPr="00A42AB7" w:rsidRDefault="00D72C26" w:rsidP="00D72C26">
          <w:pPr>
            <w:pStyle w:val="Footer"/>
            <w:tabs>
              <w:tab w:val="left" w:pos="9900"/>
            </w:tabs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proofErr w:type="spellStart"/>
          <w:r w:rsidRPr="00A42AB7">
            <w:rPr>
              <w:rStyle w:val="PageNumber"/>
              <w:rFonts w:ascii="Arial" w:hAnsi="Arial" w:cs="Arial"/>
              <w:sz w:val="18"/>
              <w:szCs w:val="18"/>
            </w:rPr>
            <w:t>eMoney</w:t>
          </w:r>
          <w:proofErr w:type="spellEnd"/>
          <w:r w:rsidRPr="00A42AB7">
            <w:rPr>
              <w:rStyle w:val="PageNumber"/>
              <w:rFonts w:ascii="Arial" w:hAnsi="Arial" w:cs="Arial"/>
              <w:sz w:val="18"/>
              <w:szCs w:val="18"/>
            </w:rPr>
            <w:t xml:space="preserve"> Confidential</w:t>
          </w:r>
        </w:p>
      </w:tc>
      <w:tc>
        <w:tcPr>
          <w:tcW w:w="3539" w:type="dxa"/>
        </w:tcPr>
        <w:p w14:paraId="1CDCC00B" w14:textId="77777777" w:rsidR="00D72C26" w:rsidRPr="00A42AB7" w:rsidRDefault="00D72C26" w:rsidP="00D72C26">
          <w:pPr>
            <w:pStyle w:val="Footer"/>
            <w:tabs>
              <w:tab w:val="left" w:pos="9900"/>
            </w:tabs>
            <w:jc w:val="right"/>
            <w:rPr>
              <w:rStyle w:val="PageNumber"/>
              <w:rFonts w:ascii="Arial" w:hAnsi="Arial" w:cs="Arial"/>
              <w:sz w:val="18"/>
              <w:szCs w:val="18"/>
            </w:rPr>
          </w:pP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t xml:space="preserve">Page | </w:t>
          </w: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instrText xml:space="preserve">PAGE  </w:instrText>
          </w: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sz w:val="18"/>
              <w:szCs w:val="18"/>
            </w:rPr>
            <w:t>3</w:t>
          </w:r>
          <w:r w:rsidRPr="00A42AB7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BF4DB51" w14:textId="382A8D43" w:rsidR="009F5C0A" w:rsidRDefault="009F5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372C" w14:textId="77777777" w:rsidR="00B2760E" w:rsidRDefault="00B2760E">
      <w:pPr>
        <w:spacing w:line="240" w:lineRule="auto"/>
      </w:pPr>
      <w:r>
        <w:separator/>
      </w:r>
    </w:p>
    <w:p w14:paraId="048E5F57" w14:textId="77777777" w:rsidR="00B2760E" w:rsidRDefault="00B2760E"/>
    <w:p w14:paraId="64EC439A" w14:textId="77777777" w:rsidR="00B2760E" w:rsidRDefault="00B2760E"/>
  </w:footnote>
  <w:footnote w:type="continuationSeparator" w:id="0">
    <w:p w14:paraId="763ACF38" w14:textId="77777777" w:rsidR="00B2760E" w:rsidRDefault="00B2760E">
      <w:pPr>
        <w:spacing w:line="240" w:lineRule="auto"/>
      </w:pPr>
      <w:r>
        <w:continuationSeparator/>
      </w:r>
    </w:p>
    <w:p w14:paraId="492C9D8A" w14:textId="77777777" w:rsidR="00B2760E" w:rsidRDefault="00B2760E"/>
    <w:p w14:paraId="4FA49D42" w14:textId="77777777" w:rsidR="00B2760E" w:rsidRDefault="00B276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94E9" w14:textId="77777777" w:rsidR="00D72C26" w:rsidRDefault="00D72C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700" w:type="dxa"/>
      <w:tblInd w:w="-815" w:type="dxa"/>
      <w:tblLook w:val="04A0" w:firstRow="1" w:lastRow="0" w:firstColumn="1" w:lastColumn="0" w:noHBand="0" w:noVBand="1"/>
    </w:tblPr>
    <w:tblGrid>
      <w:gridCol w:w="11700"/>
    </w:tblGrid>
    <w:tr w:rsidR="00D72C26" w:rsidRPr="00A42AB7" w14:paraId="23675B67" w14:textId="77777777" w:rsidTr="007904D9">
      <w:tc>
        <w:tcPr>
          <w:tcW w:w="766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A846018" w14:textId="0115DA2B" w:rsidR="00D72C26" w:rsidRPr="00A42AB7" w:rsidRDefault="00D72C26" w:rsidP="00D72C26">
          <w:pPr>
            <w:pStyle w:val="Header"/>
            <w:ind w:right="702"/>
            <w:jc w:val="right"/>
            <w:rPr>
              <w:rFonts w:ascii="Arial" w:hAnsi="Arial" w:cs="Arial"/>
            </w:rPr>
          </w:pPr>
          <w:r>
            <w:rPr>
              <w:rStyle w:val="PageNumber"/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</w:t>
          </w:r>
          <w:r w:rsidRPr="00A42AB7">
            <w:rPr>
              <w:rStyle w:val="PageNumber"/>
              <w:rFonts w:ascii="Arial" w:hAnsi="Arial" w:cs="Arial"/>
              <w:sz w:val="16"/>
              <w:szCs w:val="16"/>
            </w:rPr>
            <w:t xml:space="preserve">Effective Date </w:t>
          </w:r>
          <w:proofErr w:type="gramStart"/>
          <w:r>
            <w:rPr>
              <w:rStyle w:val="PageNumber"/>
              <w:rFonts w:ascii="Arial" w:hAnsi="Arial" w:cs="Arial"/>
              <w:sz w:val="16"/>
              <w:szCs w:val="16"/>
            </w:rPr>
            <w:t>Month day</w:t>
          </w:r>
          <w:proofErr w:type="gramEnd"/>
          <w:r>
            <w:rPr>
              <w:rStyle w:val="PageNumber"/>
              <w:rFonts w:ascii="Arial" w:hAnsi="Arial" w:cs="Arial"/>
              <w:sz w:val="16"/>
              <w:szCs w:val="16"/>
            </w:rPr>
            <w:t>, year</w:t>
          </w:r>
        </w:p>
      </w:tc>
    </w:tr>
    <w:tr w:rsidR="00D72C26" w:rsidRPr="00A42AB7" w14:paraId="220DC140" w14:textId="77777777" w:rsidTr="007904D9">
      <w:tc>
        <w:tcPr>
          <w:tcW w:w="766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4F2A3A5C" w14:textId="1D95FFAD" w:rsidR="00D72C26" w:rsidRPr="00A42AB7" w:rsidRDefault="00D72C26" w:rsidP="00D72C26">
          <w:pPr>
            <w:pStyle w:val="Header"/>
            <w:ind w:right="702"/>
            <w:jc w:val="right"/>
            <w:rPr>
              <w:rFonts w:ascii="Arial" w:hAnsi="Arial" w:cs="Arial"/>
            </w:rPr>
          </w:pPr>
          <w:r w:rsidRPr="00A42AB7">
            <w:rPr>
              <w:rStyle w:val="PageNumber"/>
              <w:rFonts w:ascii="Arial" w:hAnsi="Arial" w:cs="Arial"/>
              <w:sz w:val="16"/>
              <w:szCs w:val="16"/>
            </w:rPr>
            <w:t>Old Rev: 0.0         New Rev: 0.1</w:t>
          </w:r>
        </w:p>
      </w:tc>
    </w:tr>
    <w:tr w:rsidR="00D72C26" w:rsidRPr="00A42AB7" w14:paraId="0404C3D7" w14:textId="77777777" w:rsidTr="007904D9">
      <w:tc>
        <w:tcPr>
          <w:tcW w:w="766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6C513FAD" w14:textId="77777777" w:rsidR="00D72C26" w:rsidRPr="00A42AB7" w:rsidRDefault="00D72C26" w:rsidP="00D72C26">
          <w:pPr>
            <w:pStyle w:val="Header"/>
            <w:rPr>
              <w:rStyle w:val="PageNumber"/>
              <w:rFonts w:ascii="Arial" w:hAnsi="Arial" w:cs="Arial"/>
              <w:sz w:val="16"/>
              <w:szCs w:val="16"/>
            </w:rPr>
          </w:pPr>
        </w:p>
      </w:tc>
    </w:tr>
  </w:tbl>
  <w:p w14:paraId="7E061DA5" w14:textId="77777777" w:rsidR="00D72C26" w:rsidRDefault="00D72C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13CC" w14:textId="32027760" w:rsidR="00534A6D" w:rsidRPr="00534A6D" w:rsidRDefault="00D31211" w:rsidP="00534A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A7312" wp14:editId="4FF1E3F6">
              <wp:simplePos x="0" y="0"/>
              <wp:positionH relativeFrom="column">
                <wp:posOffset>1270</wp:posOffset>
              </wp:positionH>
              <wp:positionV relativeFrom="paragraph">
                <wp:posOffset>1224157</wp:posOffset>
              </wp:positionV>
              <wp:extent cx="6102967" cy="0"/>
              <wp:effectExtent l="0" t="0" r="6350" b="12700"/>
              <wp:wrapNone/>
              <wp:docPr id="84168906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6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CE1DA8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96.4pt" to="480.65pt,9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" strokecolor="black [3200]" strokeweight="1pt">
              <v:stroke joinstyle="miter"/>
            </v:line>
          </w:pict>
        </mc:Fallback>
      </mc:AlternateContent>
    </w:r>
    <w:r w:rsidR="00534A6D">
      <w:rPr>
        <w:noProof/>
      </w:rPr>
      <w:drawing>
        <wp:inline distT="0" distB="0" distL="0" distR="0" wp14:anchorId="250ACAEE" wp14:editId="40BFAFE7">
          <wp:extent cx="3019486" cy="1224116"/>
          <wp:effectExtent l="0" t="0" r="0" b="0"/>
          <wp:docPr id="1080227771" name="Graphic 108022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98163" name="Graphic 134639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334" cy="1243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57834"/>
    <w:multiLevelType w:val="hybridMultilevel"/>
    <w:tmpl w:val="64709B02"/>
    <w:lvl w:ilvl="0" w:tplc="D0CE1B3C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53D1"/>
    <w:multiLevelType w:val="multilevel"/>
    <w:tmpl w:val="F28A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E225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C82C9A"/>
    <w:multiLevelType w:val="hybridMultilevel"/>
    <w:tmpl w:val="63F07864"/>
    <w:lvl w:ilvl="0" w:tplc="A552E8B8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C0320"/>
    <w:multiLevelType w:val="hybridMultilevel"/>
    <w:tmpl w:val="DC3C7298"/>
    <w:lvl w:ilvl="0" w:tplc="B92C4AE4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26C1F"/>
    <w:multiLevelType w:val="hybridMultilevel"/>
    <w:tmpl w:val="49ACD974"/>
    <w:lvl w:ilvl="0" w:tplc="2A7A191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7031D"/>
    <w:multiLevelType w:val="hybridMultilevel"/>
    <w:tmpl w:val="5BDA4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901CF9"/>
    <w:multiLevelType w:val="hybridMultilevel"/>
    <w:tmpl w:val="2F4A75D8"/>
    <w:lvl w:ilvl="0" w:tplc="62A25D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5386">
    <w:abstractNumId w:val="9"/>
  </w:num>
  <w:num w:numId="2" w16cid:durableId="1926451009">
    <w:abstractNumId w:val="12"/>
  </w:num>
  <w:num w:numId="3" w16cid:durableId="168375989">
    <w:abstractNumId w:val="15"/>
  </w:num>
  <w:num w:numId="4" w16cid:durableId="674384302">
    <w:abstractNumId w:val="13"/>
  </w:num>
  <w:num w:numId="5" w16cid:durableId="1580558492">
    <w:abstractNumId w:val="10"/>
  </w:num>
  <w:num w:numId="6" w16cid:durableId="2084908332">
    <w:abstractNumId w:val="7"/>
  </w:num>
  <w:num w:numId="7" w16cid:durableId="874273819">
    <w:abstractNumId w:val="6"/>
  </w:num>
  <w:num w:numId="8" w16cid:durableId="203642068">
    <w:abstractNumId w:val="5"/>
  </w:num>
  <w:num w:numId="9" w16cid:durableId="714504176">
    <w:abstractNumId w:val="4"/>
  </w:num>
  <w:num w:numId="10" w16cid:durableId="1667975854">
    <w:abstractNumId w:val="8"/>
  </w:num>
  <w:num w:numId="11" w16cid:durableId="617642122">
    <w:abstractNumId w:val="3"/>
  </w:num>
  <w:num w:numId="12" w16cid:durableId="747575261">
    <w:abstractNumId w:val="2"/>
  </w:num>
  <w:num w:numId="13" w16cid:durableId="127823214">
    <w:abstractNumId w:val="1"/>
  </w:num>
  <w:num w:numId="14" w16cid:durableId="491258870">
    <w:abstractNumId w:val="0"/>
  </w:num>
  <w:num w:numId="15" w16cid:durableId="561330901">
    <w:abstractNumId w:val="14"/>
  </w:num>
  <w:num w:numId="16" w16cid:durableId="21833325">
    <w:abstractNumId w:val="17"/>
  </w:num>
  <w:num w:numId="17" w16cid:durableId="1370648468">
    <w:abstractNumId w:val="16"/>
  </w:num>
  <w:num w:numId="18" w16cid:durableId="1252549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6D"/>
    <w:rsid w:val="00016B12"/>
    <w:rsid w:val="00216447"/>
    <w:rsid w:val="00255119"/>
    <w:rsid w:val="00534A6D"/>
    <w:rsid w:val="006156B3"/>
    <w:rsid w:val="00785C88"/>
    <w:rsid w:val="009F5C0A"/>
    <w:rsid w:val="00B14C35"/>
    <w:rsid w:val="00B2760E"/>
    <w:rsid w:val="00BC6D2D"/>
    <w:rsid w:val="00C06A85"/>
    <w:rsid w:val="00CC2530"/>
    <w:rsid w:val="00D31211"/>
    <w:rsid w:val="00D72C26"/>
    <w:rsid w:val="00DE6A75"/>
    <w:rsid w:val="00F808C7"/>
    <w:rsid w:val="00F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14B0"/>
  <w15:chartTrackingRefBased/>
  <w15:docId w15:val="{716637DB-BC30-4544-9F03-643189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B14C35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A6D"/>
    <w:pPr>
      <w:keepNext/>
      <w:keepLines/>
      <w:spacing w:before="400" w:line="240" w:lineRule="auto"/>
      <w:contextualSpacing/>
      <w:outlineLvl w:val="0"/>
    </w:pPr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4A6D"/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ListNumber">
    <w:name w:val="List Number"/>
    <w:basedOn w:val="Normal"/>
    <w:uiPriority w:val="13"/>
    <w:qFormat/>
    <w:pPr>
      <w:numPr>
        <w:numId w:val="16"/>
      </w:numPr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Quote">
    <w:name w:val="Quote"/>
    <w:aliases w:val="Subsection heading"/>
    <w:basedOn w:val="Normal"/>
    <w:next w:val="Normal"/>
    <w:link w:val="QuoteChar"/>
    <w:uiPriority w:val="29"/>
    <w:qFormat/>
    <w:rsid w:val="00785C88"/>
    <w:pPr>
      <w:spacing w:before="240"/>
      <w:ind w:left="490" w:right="490"/>
    </w:pPr>
    <w:rPr>
      <w:i/>
      <w:iCs/>
      <w:color w:val="1A6887" w:themeColor="accent1"/>
    </w:rPr>
  </w:style>
  <w:style w:type="character" w:customStyle="1" w:styleId="QuoteChar">
    <w:name w:val="Quote Char"/>
    <w:aliases w:val="Subsection heading Char"/>
    <w:basedOn w:val="DefaultParagraphFont"/>
    <w:link w:val="Quote"/>
    <w:uiPriority w:val="29"/>
    <w:rsid w:val="00785C88"/>
    <w:rPr>
      <w:i/>
      <w:iCs/>
      <w:color w:val="1A6887" w:themeColor="accent1"/>
    </w:rPr>
  </w:style>
  <w:style w:type="paragraph" w:styleId="ListBullet">
    <w:name w:val="List Bullet"/>
    <w:basedOn w:val="Normal"/>
    <w:uiPriority w:val="12"/>
    <w:qFormat/>
    <w:pPr>
      <w:numPr>
        <w:numId w:val="15"/>
      </w:numPr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e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Header">
    <w:name w:val="header"/>
    <w:basedOn w:val="Normal"/>
    <w:link w:val="HeaderChar"/>
    <w:uiPriority w:val="99"/>
    <w:qFormat/>
    <w:pP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customStyle="1" w:styleId="Subheader">
    <w:name w:val="Subheader"/>
    <w:basedOn w:val="Heading1"/>
    <w:qFormat/>
    <w:rsid w:val="00B14C35"/>
    <w:pPr>
      <w:spacing w:before="0"/>
    </w:pPr>
    <w:rPr>
      <w:rFonts w:ascii="Arial" w:hAnsi="Arial" w:cs="Arial"/>
      <w:b/>
      <w:bCs/>
      <w:color w:val="1A6887" w:themeColor="accent1"/>
      <w:sz w:val="24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F5C0A"/>
  </w:style>
  <w:style w:type="paragraph" w:styleId="NormalWeb">
    <w:name w:val="Normal (Web)"/>
    <w:basedOn w:val="Normal"/>
    <w:uiPriority w:val="99"/>
    <w:unhideWhenUsed/>
    <w:rsid w:val="00FF10D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color w:val="auto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F10DB"/>
    <w:rPr>
      <w:color w:val="196886" w:themeColor="hyperlink"/>
      <w:u w:val="single"/>
    </w:rPr>
  </w:style>
  <w:style w:type="paragraph" w:customStyle="1" w:styleId="NoParagraphStyle">
    <w:name w:val="[No Paragraph Style]"/>
    <w:rsid w:val="00FF10D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lang w:eastAsia="en-US"/>
    </w:rPr>
  </w:style>
  <w:style w:type="paragraph" w:styleId="ListParagraph">
    <w:name w:val="List Paragraph"/>
    <w:basedOn w:val="Normal"/>
    <w:uiPriority w:val="34"/>
    <w:qFormat/>
    <w:rsid w:val="00FF10DB"/>
    <w:pPr>
      <w:spacing w:line="240" w:lineRule="auto"/>
      <w:ind w:left="720"/>
      <w:contextualSpacing/>
    </w:pPr>
    <w:rPr>
      <w:rFonts w:ascii="Times New Roman" w:eastAsiaTheme="minorEastAsia" w:hAnsi="Times New Roman"/>
      <w:color w:val="auto"/>
      <w:lang w:eastAsia="en-US"/>
    </w:rPr>
  </w:style>
  <w:style w:type="table" w:styleId="ListTable6Colorful-Accent5">
    <w:name w:val="List Table 6 Colorful Accent 5"/>
    <w:basedOn w:val="TableNormal"/>
    <w:uiPriority w:val="51"/>
    <w:rsid w:val="00FF10DB"/>
    <w:pPr>
      <w:spacing w:after="0" w:line="240" w:lineRule="auto"/>
    </w:pPr>
    <w:rPr>
      <w:rFonts w:ascii="Times New Roman" w:eastAsiaTheme="minorEastAsia" w:hAnsi="Times New Roman"/>
      <w:color w:val="339182" w:themeColor="accent5" w:themeShade="BF"/>
      <w:lang w:eastAsia="en-US"/>
    </w:rPr>
    <w:tblPr>
      <w:tblStyleRowBandSize w:val="1"/>
      <w:tblStyleColBandSize w:val="1"/>
      <w:tblBorders>
        <w:top w:val="single" w:sz="4" w:space="0" w:color="48BFAC" w:themeColor="accent5"/>
        <w:bottom w:val="single" w:sz="4" w:space="0" w:color="48BFA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8BFA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8BF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EE" w:themeFill="accent5" w:themeFillTint="33"/>
      </w:tcPr>
    </w:tblStylePr>
    <w:tblStylePr w:type="band1Horz">
      <w:tblPr/>
      <w:tcPr>
        <w:shd w:val="clear" w:color="auto" w:fill="DAF2EE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bitton/Library/Containers/com.microsoft.Word/Data/Library/Application%20Support/Microsoft/Office/16.0/DTS/en-US%7bFBC32AC8-DA03-3146-ACB7-158BE74859D9%7d/%7b6D54B600-C89A-A24D-B6AF-3D2986CAAECC%7dtf1000208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56BF61854B2F40AF57C7757249E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2FE78-5819-4B43-9F91-FB3FEABB5AF4}"/>
      </w:docPartPr>
      <w:docPartBody>
        <w:p w:rsidR="00DE6E09" w:rsidRDefault="003F7825" w:rsidP="003F7825">
          <w:pPr>
            <w:pStyle w:val="D956BF61854B2F40AF57C7757249EC5A"/>
          </w:pPr>
          <w:r>
            <w:t>Column Heading</w:t>
          </w:r>
        </w:p>
      </w:docPartBody>
    </w:docPart>
    <w:docPart>
      <w:docPartPr>
        <w:name w:val="05CB0456C4B37142A70835E4DDA7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69CEF-E71C-D44D-BB5F-0D70258B06EE}"/>
      </w:docPartPr>
      <w:docPartBody>
        <w:p w:rsidR="00DE6E09" w:rsidRDefault="003F7825" w:rsidP="003F7825">
          <w:pPr>
            <w:pStyle w:val="05CB0456C4B37142A70835E4DDA7F8E4"/>
          </w:pPr>
          <w:r>
            <w:t>Column Heading</w:t>
          </w:r>
        </w:p>
      </w:docPartBody>
    </w:docPart>
    <w:docPart>
      <w:docPartPr>
        <w:name w:val="C4A921543755C0408E1D5D4FFA863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C0436-C01E-C145-97B6-52DD6C51105C}"/>
      </w:docPartPr>
      <w:docPartBody>
        <w:p w:rsidR="00DE6E09" w:rsidRDefault="003F7825" w:rsidP="003F7825">
          <w:pPr>
            <w:pStyle w:val="C4A921543755C0408E1D5D4FFA863110"/>
          </w:pPr>
          <w:r>
            <w:t>Row Heading</w:t>
          </w:r>
        </w:p>
      </w:docPartBody>
    </w:docPart>
    <w:docPart>
      <w:docPartPr>
        <w:name w:val="94DBB02ABE45C84099CBBBCED77CF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50DBC-2739-504C-A767-21B2C6107F3A}"/>
      </w:docPartPr>
      <w:docPartBody>
        <w:p w:rsidR="00DE6E09" w:rsidRDefault="003F7825" w:rsidP="003F7825">
          <w:pPr>
            <w:pStyle w:val="94DBB02ABE45C84099CBBBCED77CFF1D"/>
          </w:pPr>
          <w:r>
            <w:t>Text</w:t>
          </w:r>
        </w:p>
      </w:docPartBody>
    </w:docPart>
    <w:docPart>
      <w:docPartPr>
        <w:name w:val="35903C09355C6348B7B53EA550F59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73EA1-2322-8647-9CA9-1B2C47BAFCD6}"/>
      </w:docPartPr>
      <w:docPartBody>
        <w:p w:rsidR="00DE6E09" w:rsidRDefault="003F7825" w:rsidP="003F7825">
          <w:pPr>
            <w:pStyle w:val="35903C09355C6348B7B53EA550F59A50"/>
          </w:pPr>
          <w:r>
            <w:t>Text</w:t>
          </w:r>
        </w:p>
      </w:docPartBody>
    </w:docPart>
    <w:docPart>
      <w:docPartPr>
        <w:name w:val="517F65F78801F9449C60F2378D0BF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88CDE-91AF-0942-B4AE-063779977BC7}"/>
      </w:docPartPr>
      <w:docPartBody>
        <w:p w:rsidR="00DE6E09" w:rsidRDefault="003F7825" w:rsidP="003F7825">
          <w:pPr>
            <w:pStyle w:val="517F65F78801F9449C60F2378D0BF58B"/>
          </w:pPr>
          <w:r>
            <w:t>Row Heading</w:t>
          </w:r>
        </w:p>
      </w:docPartBody>
    </w:docPart>
    <w:docPart>
      <w:docPartPr>
        <w:name w:val="FC4A0846D9F8EE4E9760ADCB2AC93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6E60-C8BB-B240-AB39-38F063D95E2C}"/>
      </w:docPartPr>
      <w:docPartBody>
        <w:p w:rsidR="00DE6E09" w:rsidRDefault="003F7825" w:rsidP="003F7825">
          <w:pPr>
            <w:pStyle w:val="FC4A0846D9F8EE4E9760ADCB2AC93B27"/>
          </w:pPr>
          <w:r>
            <w:t>Text</w:t>
          </w:r>
        </w:p>
      </w:docPartBody>
    </w:docPart>
    <w:docPart>
      <w:docPartPr>
        <w:name w:val="382B6629D4533346A242943271179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260AD-8224-1043-885E-DAE53FC022D6}"/>
      </w:docPartPr>
      <w:docPartBody>
        <w:p w:rsidR="00DE6E09" w:rsidRDefault="003F7825" w:rsidP="003F7825">
          <w:pPr>
            <w:pStyle w:val="382B6629D4533346A24294327117942D"/>
          </w:pPr>
          <w: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856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3"/>
    <w:rsid w:val="00195FD7"/>
    <w:rsid w:val="003F7825"/>
    <w:rsid w:val="006552BB"/>
    <w:rsid w:val="00664380"/>
    <w:rsid w:val="00A61D29"/>
    <w:rsid w:val="00B92C93"/>
    <w:rsid w:val="00DE6E09"/>
    <w:rsid w:val="00E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2"/>
    <w:qFormat/>
    <w:pPr>
      <w:numPr>
        <w:numId w:val="1"/>
      </w:numPr>
      <w:spacing w:after="240" w:line="312" w:lineRule="auto"/>
    </w:pPr>
    <w:rPr>
      <w:rFonts w:eastAsiaTheme="minorHAnsi"/>
      <w:color w:val="000000" w:themeColor="text1"/>
      <w:kern w:val="0"/>
      <w:lang w:eastAsia="ja-JP"/>
      <w14:ligatures w14:val="none"/>
    </w:rPr>
  </w:style>
  <w:style w:type="paragraph" w:customStyle="1" w:styleId="11359885D30A7C43A02AA6B06A638E8B">
    <w:name w:val="11359885D30A7C43A02AA6B06A638E8B"/>
    <w:rsid w:val="00B92C93"/>
  </w:style>
  <w:style w:type="paragraph" w:customStyle="1" w:styleId="D956BF61854B2F40AF57C7757249EC5A">
    <w:name w:val="D956BF61854B2F40AF57C7757249EC5A"/>
    <w:rsid w:val="003F7825"/>
  </w:style>
  <w:style w:type="paragraph" w:customStyle="1" w:styleId="05CB0456C4B37142A70835E4DDA7F8E4">
    <w:name w:val="05CB0456C4B37142A70835E4DDA7F8E4"/>
    <w:rsid w:val="003F7825"/>
  </w:style>
  <w:style w:type="paragraph" w:customStyle="1" w:styleId="C4A921543755C0408E1D5D4FFA863110">
    <w:name w:val="C4A921543755C0408E1D5D4FFA863110"/>
    <w:rsid w:val="003F7825"/>
  </w:style>
  <w:style w:type="paragraph" w:customStyle="1" w:styleId="94DBB02ABE45C84099CBBBCED77CFF1D">
    <w:name w:val="94DBB02ABE45C84099CBBBCED77CFF1D"/>
    <w:rsid w:val="003F7825"/>
  </w:style>
  <w:style w:type="paragraph" w:customStyle="1" w:styleId="35903C09355C6348B7B53EA550F59A50">
    <w:name w:val="35903C09355C6348B7B53EA550F59A50"/>
    <w:rsid w:val="003F7825"/>
  </w:style>
  <w:style w:type="paragraph" w:customStyle="1" w:styleId="517F65F78801F9449C60F2378D0BF58B">
    <w:name w:val="517F65F78801F9449C60F2378D0BF58B"/>
    <w:rsid w:val="003F7825"/>
  </w:style>
  <w:style w:type="paragraph" w:customStyle="1" w:styleId="FC4A0846D9F8EE4E9760ADCB2AC93B27">
    <w:name w:val="FC4A0846D9F8EE4E9760ADCB2AC93B27"/>
    <w:rsid w:val="003F7825"/>
  </w:style>
  <w:style w:type="paragraph" w:customStyle="1" w:styleId="382B6629D4533346A24294327117942D">
    <w:name w:val="382B6629D4533346A24294327117942D"/>
    <w:rsid w:val="003F7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 eMoney 2023 brand">
      <a:dk1>
        <a:srgbClr val="000000"/>
      </a:dk1>
      <a:lt1>
        <a:srgbClr val="FFFFFF"/>
      </a:lt1>
      <a:dk2>
        <a:srgbClr val="1A2856"/>
      </a:dk2>
      <a:lt2>
        <a:srgbClr val="E6E6E6"/>
      </a:lt2>
      <a:accent1>
        <a:srgbClr val="1A6887"/>
      </a:accent1>
      <a:accent2>
        <a:srgbClr val="00AAE7"/>
      </a:accent2>
      <a:accent3>
        <a:srgbClr val="7F2C81"/>
      </a:accent3>
      <a:accent4>
        <a:srgbClr val="B5C534"/>
      </a:accent4>
      <a:accent5>
        <a:srgbClr val="48BFAC"/>
      </a:accent5>
      <a:accent6>
        <a:srgbClr val="FF9D32"/>
      </a:accent6>
      <a:hlink>
        <a:srgbClr val="196886"/>
      </a:hlink>
      <a:folHlink>
        <a:srgbClr val="E6E6E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{6D54B600-C89A-A24D-B6AF-3D2986CAAECC}tf10002081.dotx</Template>
  <TotalTime>3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Bitton</dc:creator>
  <cp:keywords/>
  <dc:description/>
  <cp:lastModifiedBy>Alison Bitton</cp:lastModifiedBy>
  <cp:revision>3</cp:revision>
  <dcterms:created xsi:type="dcterms:W3CDTF">2023-08-08T17:37:00Z</dcterms:created>
  <dcterms:modified xsi:type="dcterms:W3CDTF">2023-08-08T17:40:00Z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TF10002040</vt:lpwstr>
  </property>
</Properties>
</file>